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8A9" w:rsidRDefault="00D828A9" w:rsidP="00D828A9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D828A9" w:rsidRPr="00D828A9" w:rsidRDefault="00D828A9" w:rsidP="00D828A9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D828A9" w:rsidRDefault="00D828A9" w:rsidP="00D828A9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D828A9" w:rsidRPr="00D828A9" w:rsidRDefault="00D828A9" w:rsidP="00D828A9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828A9" w:rsidRDefault="00D828A9" w:rsidP="00D828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F63D9C">
        <w:rPr>
          <w:rFonts w:ascii="Times New Roman" w:hAnsi="Times New Roman" w:cs="Times New Roman"/>
          <w:u w:val="single"/>
        </w:rPr>
        <w:t>05.08.2016г.</w:t>
      </w:r>
      <w:r>
        <w:rPr>
          <w:rFonts w:ascii="Times New Roman" w:hAnsi="Times New Roman" w:cs="Times New Roman"/>
        </w:rPr>
        <w:t xml:space="preserve"> № </w:t>
      </w:r>
      <w:r w:rsidR="00F63D9C">
        <w:rPr>
          <w:rFonts w:ascii="Times New Roman" w:hAnsi="Times New Roman" w:cs="Times New Roman"/>
          <w:u w:val="single"/>
        </w:rPr>
        <w:t>221</w:t>
      </w:r>
      <w:bookmarkStart w:id="0" w:name="_GoBack"/>
      <w:bookmarkEnd w:id="0"/>
    </w:p>
    <w:p w:rsidR="00D828A9" w:rsidRDefault="00D828A9" w:rsidP="00D828A9">
      <w:r>
        <w:rPr>
          <w:rFonts w:ascii="Times New Roman" w:hAnsi="Times New Roman" w:cs="Times New Roman"/>
        </w:rPr>
        <w:t xml:space="preserve"> г. Унеча, Брянской области</w:t>
      </w:r>
    </w:p>
    <w:p w:rsidR="00D828A9" w:rsidRDefault="00D828A9" w:rsidP="00D828A9"/>
    <w:tbl>
      <w:tblPr>
        <w:tblW w:w="0" w:type="auto"/>
        <w:tblLook w:val="04A0" w:firstRow="1" w:lastRow="0" w:firstColumn="1" w:lastColumn="0" w:noHBand="0" w:noVBand="1"/>
      </w:tblPr>
      <w:tblGrid>
        <w:gridCol w:w="5231"/>
        <w:gridCol w:w="4340"/>
      </w:tblGrid>
      <w:tr w:rsidR="00D828A9" w:rsidRPr="000E0F24" w:rsidTr="00D828A9">
        <w:tc>
          <w:tcPr>
            <w:tcW w:w="5231" w:type="dxa"/>
            <w:shd w:val="clear" w:color="auto" w:fill="auto"/>
          </w:tcPr>
          <w:p w:rsidR="00D828A9" w:rsidRPr="000E0F24" w:rsidRDefault="00D828A9" w:rsidP="00FC29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09.03.2016г. № 63 «О районной трёхсторонней комиссии по регулированию социально-трудовых отношений при администрации Унечского района»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340" w:type="dxa"/>
            <w:shd w:val="clear" w:color="auto" w:fill="auto"/>
          </w:tcPr>
          <w:p w:rsidR="00D828A9" w:rsidRPr="000E0F24" w:rsidRDefault="00D828A9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828A9" w:rsidRDefault="00D828A9" w:rsidP="00D828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28A9" w:rsidRPr="00882FB2" w:rsidRDefault="00D828A9" w:rsidP="00D828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28A9" w:rsidRDefault="00D828A9" w:rsidP="00D828A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8, ч.3 ст. 42 Устава  муниципального образования «Унечский муниципальный район», в связи с кадровыми изменениями   </w:t>
      </w:r>
      <w:r w:rsidRPr="007C3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28A9" w:rsidRPr="0084453C" w:rsidRDefault="00D828A9" w:rsidP="00D828A9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828A9" w:rsidRDefault="00D828A9" w:rsidP="00D828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828A9" w:rsidRPr="0084453C" w:rsidRDefault="00D828A9" w:rsidP="00D828A9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828A9" w:rsidRDefault="00D828A9" w:rsidP="00D828A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п.3 постановления администрации Унечского района от 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09.03.2016г. № 63 «О районной трёхсторонней комиссии по  регулированию социально-трудовых отношений при администрации Унечского района»</w:t>
      </w:r>
      <w:r w:rsidRPr="000E0F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828A9" w:rsidRDefault="00D828A9" w:rsidP="00D828A9">
      <w:pPr>
        <w:numPr>
          <w:ilvl w:val="1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Вместо слов «Е.Д.Никоненко» читать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Л.Б.Будаеву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828A9" w:rsidRPr="00A250A4" w:rsidRDefault="00D828A9" w:rsidP="00D828A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Унечского района  в сети интернет. </w:t>
      </w:r>
    </w:p>
    <w:p w:rsidR="00D828A9" w:rsidRDefault="00D828A9" w:rsidP="00D828A9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за заместителем главы администрации района Т.Д. Шлыгину.</w:t>
      </w:r>
    </w:p>
    <w:p w:rsidR="00D828A9" w:rsidRDefault="00D828A9" w:rsidP="00D828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28A9" w:rsidRPr="007C3CE6" w:rsidRDefault="00D828A9" w:rsidP="00D828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8"/>
        <w:gridCol w:w="2173"/>
      </w:tblGrid>
      <w:tr w:rsidR="00D828A9" w:rsidRPr="007C3CE6" w:rsidTr="00FC2995">
        <w:tc>
          <w:tcPr>
            <w:tcW w:w="7632" w:type="dxa"/>
            <w:tcBorders>
              <w:top w:val="nil"/>
              <w:bottom w:val="nil"/>
              <w:right w:val="nil"/>
            </w:tcBorders>
          </w:tcPr>
          <w:p w:rsidR="00D828A9" w:rsidRDefault="00D828A9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8A9" w:rsidRDefault="00D828A9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828A9" w:rsidRPr="007C3CE6" w:rsidRDefault="00D828A9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D828A9" w:rsidRDefault="00D828A9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8A9" w:rsidRPr="007C3CE6" w:rsidRDefault="00D828A9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Кусков</w:t>
            </w:r>
          </w:p>
        </w:tc>
      </w:tr>
    </w:tbl>
    <w:p w:rsidR="00FD5EE2" w:rsidRDefault="00FD5EE2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7F"/>
    <w:rsid w:val="006F6F7F"/>
    <w:rsid w:val="00D828A9"/>
    <w:rsid w:val="00F63D9C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A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28A9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28A9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828A9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28A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A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28A9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828A9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828A9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828A9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3</cp:revision>
  <dcterms:created xsi:type="dcterms:W3CDTF">2016-10-26T09:29:00Z</dcterms:created>
  <dcterms:modified xsi:type="dcterms:W3CDTF">2016-10-26T09:51:00Z</dcterms:modified>
</cp:coreProperties>
</file>